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FA1" w:rsidRDefault="00044FA1" w:rsidP="00044FA1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．使命和愿景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中国中车使命：连接世界，造福人类。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中国中车愿景：成为以轨道交通装备为核心，全球领先、跨国经营的一流企业集团。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中国中车的使命和愿景表明了公司未来的多元化发展战略，表明了公司承担社会责任的意愿，也表明了公司追求的价值取向。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．“中车之道”</w:t>
      </w:r>
      <w:bookmarkStart w:id="0" w:name="_GoBack"/>
      <w:bookmarkEnd w:id="0"/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）核心价值观：正心正道，善为善成。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“正心正道，善为善成”是公司的核心价值观，是中车人做人、做事的基础。“正心正道”是要端正自己的心态品行，做有道义的事，它是中车人诚信和责任的集中体现，也是新时代企业和员工的担当；“善为善成”是善于做事，并力求做到最好，它是中车人不断创新、勇于超越、敢于引领的重要体现，也是中车人矢志追求的发展境界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）组织氛围：阳光和谐、简单坦诚、开放包容。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“阳光和谐、简单坦诚、开放包容”是公司倡导的组织氛围，“阳光和谐”是要让员工光明磊落地做人，要打造开放透明的体制机制，从而促进企业和员工的和谐发展；“简单坦诚”是要倡导简单的人际关系，要让彼此之间坦诚相待，从而促进团队凝聚力的形成和发挥；“开放包容”是要树立共生、共享、共赢的意识和心态，要用宽广的胸怀来容纳创新的事物，从而促进企业和员工的不断进步。</w:t>
      </w:r>
    </w:p>
    <w:p w:rsidR="00044FA1" w:rsidRDefault="00044FA1" w:rsidP="00044FA1"/>
    <w:p w:rsidR="00044FA1" w:rsidRDefault="00044FA1" w:rsidP="00044FA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）工作作风：由我来办、马上就办、办就办好</w:t>
      </w:r>
    </w:p>
    <w:p w:rsidR="00044FA1" w:rsidRDefault="00044FA1" w:rsidP="00044FA1"/>
    <w:p w:rsidR="00C70112" w:rsidRPr="00044FA1" w:rsidRDefault="00044FA1" w:rsidP="00044FA1">
      <w:r>
        <w:rPr>
          <w:rFonts w:hint="eastAsia"/>
        </w:rPr>
        <w:t>“由我来办、马上就办、办就办好”是公司倡导的工作作风，“由我来办”是敢于担当的责任意识，“马上就办”是只争朝夕的效率意识，“办就办好”是符合规范的标准意识。</w:t>
      </w:r>
    </w:p>
    <w:sectPr w:rsidR="00C70112" w:rsidRPr="00044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8B"/>
    <w:rsid w:val="00044FA1"/>
    <w:rsid w:val="00C70112"/>
    <w:rsid w:val="00E97B8B"/>
    <w:rsid w:val="00EF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5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520</Characters>
  <Application>Microsoft Office Word</Application>
  <DocSecurity>0</DocSecurity>
  <Lines>4</Lines>
  <Paragraphs>1</Paragraphs>
  <ScaleCrop>false</ScaleCrop>
  <Company>微软中国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张越</dc:creator>
  <cp:keywords/>
  <dc:description/>
  <cp:lastModifiedBy>张越</cp:lastModifiedBy>
  <cp:revision>2</cp:revision>
  <dcterms:created xsi:type="dcterms:W3CDTF">2022-06-10T00:48:00Z</dcterms:created>
  <dcterms:modified xsi:type="dcterms:W3CDTF">2022-06-10T00:48:00Z</dcterms:modified>
</cp:coreProperties>
</file>